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425F" w14:textId="27DF2DBC" w:rsidR="00E60582" w:rsidRDefault="004C37C3" w:rsidP="004C37C3">
      <w:pPr>
        <w:jc w:val="center"/>
        <w:rPr>
          <w:b/>
          <w:bCs/>
          <w:sz w:val="24"/>
          <w:szCs w:val="24"/>
        </w:rPr>
      </w:pPr>
      <w:r>
        <w:rPr>
          <w:b/>
          <w:bCs/>
          <w:sz w:val="24"/>
          <w:szCs w:val="24"/>
        </w:rPr>
        <w:t>Sermon Notes – Sunday 5</w:t>
      </w:r>
      <w:r w:rsidRPr="004C37C3">
        <w:rPr>
          <w:b/>
          <w:bCs/>
          <w:sz w:val="24"/>
          <w:szCs w:val="24"/>
          <w:vertAlign w:val="superscript"/>
        </w:rPr>
        <w:t>th</w:t>
      </w:r>
      <w:r>
        <w:rPr>
          <w:b/>
          <w:bCs/>
          <w:sz w:val="24"/>
          <w:szCs w:val="24"/>
        </w:rPr>
        <w:t xml:space="preserve"> February</w:t>
      </w:r>
    </w:p>
    <w:p w14:paraId="37EA4656" w14:textId="7E96267B" w:rsidR="004C37C3" w:rsidRPr="004C37C3" w:rsidRDefault="004C37C3" w:rsidP="004C37C3">
      <w:pPr>
        <w:jc w:val="center"/>
        <w:rPr>
          <w:b/>
          <w:bCs/>
          <w:sz w:val="24"/>
          <w:szCs w:val="24"/>
        </w:rPr>
      </w:pPr>
      <w:r>
        <w:rPr>
          <w:b/>
          <w:bCs/>
          <w:sz w:val="24"/>
          <w:szCs w:val="24"/>
        </w:rPr>
        <w:t>Encountering God - Philip</w:t>
      </w:r>
    </w:p>
    <w:p w14:paraId="74E41C08" w14:textId="03B326C6" w:rsidR="005F1D43" w:rsidRDefault="005F1D43">
      <w:r>
        <w:t xml:space="preserve">The book of Acts covers about a </w:t>
      </w:r>
      <w:proofErr w:type="gramStart"/>
      <w:r>
        <w:t>30 year</w:t>
      </w:r>
      <w:proofErr w:type="gramEnd"/>
      <w:r>
        <w:t xml:space="preserve"> time period. We have seen the ascension of Jesus, the release of the Holy Spirit, the conversion of 1000’s, the persecution of the Apostles and the Stoning of Stephen. The following reading picks up the second part of Philip the Evangelists story</w:t>
      </w:r>
    </w:p>
    <w:p w14:paraId="5B1D5F65" w14:textId="0AE32744" w:rsidR="005F1D43" w:rsidRDefault="005F1D43">
      <w:r>
        <w:t>Please read Acts 8:25-40</w:t>
      </w:r>
    </w:p>
    <w:p w14:paraId="47660B0F" w14:textId="30C3107F" w:rsidR="005F1D43" w:rsidRDefault="005F1D43"/>
    <w:p w14:paraId="465CAE01" w14:textId="4DC11E71" w:rsidR="005F1D43" w:rsidRDefault="005F1D43" w:rsidP="005F1D43">
      <w:pPr>
        <w:pStyle w:val="ListParagraph"/>
        <w:numPr>
          <w:ilvl w:val="0"/>
          <w:numId w:val="1"/>
        </w:numPr>
      </w:pPr>
      <w:r>
        <w:t>What strikes you about this passage? Who do you find yourself identifying with?</w:t>
      </w:r>
    </w:p>
    <w:p w14:paraId="04B9B929" w14:textId="6162E611" w:rsidR="005F1D43" w:rsidRDefault="005F1D43" w:rsidP="005F1D43">
      <w:pPr>
        <w:pStyle w:val="ListParagraph"/>
        <w:numPr>
          <w:ilvl w:val="0"/>
          <w:numId w:val="1"/>
        </w:numPr>
      </w:pPr>
      <w:r>
        <w:t>Why do you think this story was captured? How relevant to the story is it that the recipient of Philip’s teaching is an Ethiopian? What could this mean for us as a church community?</w:t>
      </w:r>
    </w:p>
    <w:p w14:paraId="2A211642" w14:textId="670765C6" w:rsidR="005F1D43" w:rsidRDefault="005F1D43" w:rsidP="005F1D43">
      <w:pPr>
        <w:pStyle w:val="ListParagraph"/>
        <w:numPr>
          <w:ilvl w:val="0"/>
          <w:numId w:val="1"/>
        </w:numPr>
      </w:pPr>
      <w:r>
        <w:t xml:space="preserve">Share stories of where you need “to start out” encourage one another that wherever we may be we can start out and we will meet with God. Share times </w:t>
      </w:r>
      <w:proofErr w:type="gramStart"/>
      <w:r>
        <w:t>where</w:t>
      </w:r>
      <w:proofErr w:type="gramEnd"/>
      <w:r>
        <w:t xml:space="preserve"> starting out has been difficult, what has helped you?</w:t>
      </w:r>
    </w:p>
    <w:p w14:paraId="3F632D28" w14:textId="409F86C5" w:rsidR="005F1D43" w:rsidRDefault="00631148" w:rsidP="005F1D43">
      <w:pPr>
        <w:pStyle w:val="ListParagraph"/>
        <w:numPr>
          <w:ilvl w:val="0"/>
          <w:numId w:val="1"/>
        </w:numPr>
      </w:pPr>
      <w:r>
        <w:t>What can we do to be more prepared to meet with God, be more open to God? Can you share some of your experiences or encounters with God to encourage each other</w:t>
      </w:r>
    </w:p>
    <w:p w14:paraId="48729EBC" w14:textId="32611E83" w:rsidR="00631148" w:rsidRDefault="00631148" w:rsidP="005F1D43">
      <w:pPr>
        <w:pStyle w:val="ListParagraph"/>
        <w:numPr>
          <w:ilvl w:val="0"/>
          <w:numId w:val="1"/>
        </w:numPr>
      </w:pPr>
      <w:r>
        <w:t>We are called to be witnesses to Jesus to the end of the earth. We will all do this in different ways. Talk together about some of the ways that you witness in your community and some of the ways you want to be able to in the future</w:t>
      </w:r>
    </w:p>
    <w:p w14:paraId="52DC481A" w14:textId="174237C9" w:rsidR="00631148" w:rsidRDefault="00631148" w:rsidP="00631148"/>
    <w:p w14:paraId="6262CD7E" w14:textId="0DFDD3A9" w:rsidR="00631148" w:rsidRDefault="00631148" w:rsidP="00631148">
      <w:r>
        <w:t>Pray for each other that we will all be more open and prepared to encounter Jesus</w:t>
      </w:r>
    </w:p>
    <w:p w14:paraId="494407CD" w14:textId="77777777" w:rsidR="004C37C3" w:rsidRDefault="004C37C3" w:rsidP="004C37C3">
      <w:pPr>
        <w:jc w:val="center"/>
        <w:rPr>
          <w:b/>
          <w:bCs/>
          <w:sz w:val="24"/>
          <w:szCs w:val="24"/>
        </w:rPr>
      </w:pPr>
    </w:p>
    <w:p w14:paraId="2B49F762" w14:textId="3D0378F4" w:rsidR="004C37C3" w:rsidRDefault="004C37C3" w:rsidP="004C37C3">
      <w:pPr>
        <w:jc w:val="center"/>
        <w:rPr>
          <w:b/>
          <w:bCs/>
          <w:sz w:val="24"/>
          <w:szCs w:val="24"/>
        </w:rPr>
      </w:pPr>
      <w:r>
        <w:rPr>
          <w:b/>
          <w:bCs/>
          <w:sz w:val="24"/>
          <w:szCs w:val="24"/>
        </w:rPr>
        <w:t>Sermon Notes – Sunday 5</w:t>
      </w:r>
      <w:r w:rsidRPr="004C37C3">
        <w:rPr>
          <w:b/>
          <w:bCs/>
          <w:sz w:val="24"/>
          <w:szCs w:val="24"/>
          <w:vertAlign w:val="superscript"/>
        </w:rPr>
        <w:t>th</w:t>
      </w:r>
      <w:r>
        <w:rPr>
          <w:b/>
          <w:bCs/>
          <w:sz w:val="24"/>
          <w:szCs w:val="24"/>
        </w:rPr>
        <w:t xml:space="preserve"> February</w:t>
      </w:r>
    </w:p>
    <w:p w14:paraId="1B98556A" w14:textId="70E2B443" w:rsidR="004C37C3" w:rsidRPr="004C37C3" w:rsidRDefault="004C37C3" w:rsidP="004C37C3">
      <w:pPr>
        <w:jc w:val="center"/>
        <w:rPr>
          <w:b/>
          <w:bCs/>
          <w:sz w:val="24"/>
          <w:szCs w:val="24"/>
        </w:rPr>
      </w:pPr>
      <w:r>
        <w:rPr>
          <w:b/>
          <w:bCs/>
          <w:sz w:val="24"/>
          <w:szCs w:val="24"/>
        </w:rPr>
        <w:t>Encountering God - Philip</w:t>
      </w:r>
    </w:p>
    <w:p w14:paraId="3E11951B" w14:textId="77777777" w:rsidR="004C37C3" w:rsidRDefault="004C37C3" w:rsidP="004C37C3">
      <w:r>
        <w:t xml:space="preserve">The book of Acts covers about a </w:t>
      </w:r>
      <w:proofErr w:type="gramStart"/>
      <w:r>
        <w:t>30 year</w:t>
      </w:r>
      <w:proofErr w:type="gramEnd"/>
      <w:r>
        <w:t xml:space="preserve"> time period. We have seen the ascension of Jesus, the release of the Holy Spirit, the conversion of 1000’s, the persecution of the Apostles and the Stoning of Stephen. The following reading picks up the second part of Philip the Evangelists story</w:t>
      </w:r>
    </w:p>
    <w:p w14:paraId="4391FF3B" w14:textId="77777777" w:rsidR="004C37C3" w:rsidRDefault="004C37C3" w:rsidP="004C37C3">
      <w:r>
        <w:t>Please read Acts 8:25-40</w:t>
      </w:r>
    </w:p>
    <w:p w14:paraId="52F94CC7" w14:textId="77777777" w:rsidR="004C37C3" w:rsidRDefault="004C37C3" w:rsidP="004C37C3"/>
    <w:p w14:paraId="41036009" w14:textId="49902751" w:rsidR="004C37C3" w:rsidRDefault="004C37C3" w:rsidP="004C37C3">
      <w:pPr>
        <w:pStyle w:val="ListParagraph"/>
        <w:numPr>
          <w:ilvl w:val="0"/>
          <w:numId w:val="3"/>
        </w:numPr>
      </w:pPr>
      <w:r>
        <w:t>What strikes you about this passage? Who do you find yourself identifying with?</w:t>
      </w:r>
    </w:p>
    <w:p w14:paraId="398808C5" w14:textId="77777777" w:rsidR="004C37C3" w:rsidRDefault="004C37C3" w:rsidP="004C37C3">
      <w:pPr>
        <w:pStyle w:val="ListParagraph"/>
        <w:numPr>
          <w:ilvl w:val="0"/>
          <w:numId w:val="3"/>
        </w:numPr>
      </w:pPr>
      <w:r>
        <w:t>Why do you think this story was captured? How relevant to the story is it that the recipient of Philip’s teaching is an Ethiopian? What could this mean for us as a church community?</w:t>
      </w:r>
    </w:p>
    <w:p w14:paraId="32C53CB1" w14:textId="77777777" w:rsidR="004C37C3" w:rsidRDefault="004C37C3" w:rsidP="004C37C3">
      <w:pPr>
        <w:pStyle w:val="ListParagraph"/>
        <w:numPr>
          <w:ilvl w:val="0"/>
          <w:numId w:val="3"/>
        </w:numPr>
      </w:pPr>
      <w:r>
        <w:t xml:space="preserve">Share stories of where you need “to start out” encourage one another that wherever we </w:t>
      </w:r>
      <w:proofErr w:type="gramStart"/>
      <w:r>
        <w:t>may be</w:t>
      </w:r>
      <w:proofErr w:type="gramEnd"/>
      <w:r>
        <w:t xml:space="preserve"> we can start out and we will meet with God. Share times </w:t>
      </w:r>
      <w:proofErr w:type="gramStart"/>
      <w:r>
        <w:t>where</w:t>
      </w:r>
      <w:proofErr w:type="gramEnd"/>
      <w:r>
        <w:t xml:space="preserve"> starting out has been difficult, what has helped you?</w:t>
      </w:r>
    </w:p>
    <w:p w14:paraId="53B624F2" w14:textId="77777777" w:rsidR="004C37C3" w:rsidRDefault="004C37C3" w:rsidP="004C37C3">
      <w:pPr>
        <w:pStyle w:val="ListParagraph"/>
        <w:numPr>
          <w:ilvl w:val="0"/>
          <w:numId w:val="3"/>
        </w:numPr>
      </w:pPr>
      <w:r>
        <w:t>What can we do to be more prepared to meet with God, be more open to God? Can you share some of your experiences or encounters with God to encourage each other</w:t>
      </w:r>
    </w:p>
    <w:p w14:paraId="0DB43F2B" w14:textId="77777777" w:rsidR="004C37C3" w:rsidRDefault="004C37C3" w:rsidP="004C37C3">
      <w:pPr>
        <w:pStyle w:val="ListParagraph"/>
        <w:numPr>
          <w:ilvl w:val="0"/>
          <w:numId w:val="3"/>
        </w:numPr>
      </w:pPr>
      <w:r>
        <w:t>We are called to be witnesses to Jesus to the end of the earth. We will all do this in different ways. Talk together about some of the ways that you witness in your community and some of the ways you want to be able to in the future</w:t>
      </w:r>
    </w:p>
    <w:p w14:paraId="56E813A2" w14:textId="77777777" w:rsidR="004C37C3" w:rsidRDefault="004C37C3" w:rsidP="004C37C3"/>
    <w:p w14:paraId="204624D7" w14:textId="77777777" w:rsidR="004C37C3" w:rsidRDefault="004C37C3" w:rsidP="004C37C3">
      <w:r>
        <w:t>Pray for each other that we will all be more open and prepared to encounter Jesus</w:t>
      </w:r>
    </w:p>
    <w:p w14:paraId="034064CA" w14:textId="77777777" w:rsidR="004C37C3" w:rsidRDefault="004C37C3" w:rsidP="00631148"/>
    <w:p w14:paraId="6B86D982" w14:textId="77777777" w:rsidR="005F1D43" w:rsidRDefault="005F1D43"/>
    <w:p w14:paraId="4929C9D8" w14:textId="77777777" w:rsidR="005F1D43" w:rsidRDefault="005F1D43"/>
    <w:sectPr w:rsidR="005F1D43" w:rsidSect="004C37C3">
      <w:pgSz w:w="16838" w:h="11906" w:orient="landscape"/>
      <w:pgMar w:top="567" w:right="1440" w:bottom="993" w:left="1440" w:header="708" w:footer="708"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543B"/>
    <w:multiLevelType w:val="hybridMultilevel"/>
    <w:tmpl w:val="9A3EC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84A65"/>
    <w:multiLevelType w:val="hybridMultilevel"/>
    <w:tmpl w:val="69FC8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1128DC"/>
    <w:multiLevelType w:val="hybridMultilevel"/>
    <w:tmpl w:val="8F90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918994">
    <w:abstractNumId w:val="2"/>
  </w:num>
  <w:num w:numId="2" w16cid:durableId="1549758788">
    <w:abstractNumId w:val="1"/>
  </w:num>
  <w:num w:numId="3" w16cid:durableId="19380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43"/>
    <w:rsid w:val="004C37C3"/>
    <w:rsid w:val="005F1D43"/>
    <w:rsid w:val="00631148"/>
    <w:rsid w:val="00E6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F6F0"/>
  <w15:chartTrackingRefBased/>
  <w15:docId w15:val="{13E68548-7B39-41FE-A9E3-3CC1E0CD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Foxes Family</dc:creator>
  <cp:keywords/>
  <dc:description/>
  <cp:lastModifiedBy>Stephen Walker</cp:lastModifiedBy>
  <cp:revision>2</cp:revision>
  <dcterms:created xsi:type="dcterms:W3CDTF">2023-02-02T08:58:00Z</dcterms:created>
  <dcterms:modified xsi:type="dcterms:W3CDTF">2023-02-02T08:58:00Z</dcterms:modified>
</cp:coreProperties>
</file>