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50C06" w14:textId="66EB9596" w:rsidR="00830D09" w:rsidRDefault="007F7B06">
      <w:r>
        <w:t>APCM Fabric report</w:t>
      </w:r>
    </w:p>
    <w:p w14:paraId="6A382310" w14:textId="347E83AC" w:rsidR="00FD7908" w:rsidRDefault="00B46505" w:rsidP="00866B9D">
      <w:r>
        <w:t xml:space="preserve">The beginning of 2025 saw the installation of </w:t>
      </w:r>
      <w:r w:rsidR="00EB0EE0">
        <w:t>a</w:t>
      </w:r>
      <w:r w:rsidR="003500FE">
        <w:t xml:space="preserve"> new</w:t>
      </w:r>
      <w:r w:rsidR="00042D26">
        <w:t xml:space="preserve"> Air-to-air</w:t>
      </w:r>
      <w:r w:rsidR="003500FE">
        <w:t xml:space="preserve"> heat</w:t>
      </w:r>
      <w:r w:rsidR="00765093">
        <w:t xml:space="preserve"> pump</w:t>
      </w:r>
      <w:r w:rsidR="003500FE">
        <w:t xml:space="preserve"> system</w:t>
      </w:r>
      <w:r w:rsidR="0083617F">
        <w:t xml:space="preserve"> to replace our </w:t>
      </w:r>
      <w:r w:rsidR="00575BFB">
        <w:t>40-year-old</w:t>
      </w:r>
      <w:r w:rsidR="0083617F">
        <w:t xml:space="preserve"> gas boiler</w:t>
      </w:r>
      <w:r w:rsidR="008063A0">
        <w:t xml:space="preserve"> and radiators</w:t>
      </w:r>
      <w:r w:rsidR="00414764">
        <w:t>. T</w:t>
      </w:r>
      <w:r w:rsidR="001251B2">
        <w:t>h</w:t>
      </w:r>
      <w:r w:rsidR="008E4DF7">
        <w:t>e new system is</w:t>
      </w:r>
      <w:r w:rsidR="001251B2">
        <w:t xml:space="preserve"> working</w:t>
      </w:r>
      <w:r w:rsidR="00484B8D">
        <w:t xml:space="preserve"> very well</w:t>
      </w:r>
      <w:r w:rsidR="00414764">
        <w:t>, and o</w:t>
      </w:r>
      <w:r w:rsidR="00484B8D">
        <w:t xml:space="preserve">ur </w:t>
      </w:r>
      <w:r w:rsidR="00E774F3">
        <w:t>carbon footprint has</w:t>
      </w:r>
      <w:r w:rsidR="00484B8D">
        <w:t xml:space="preserve"> shown a </w:t>
      </w:r>
      <w:r w:rsidR="00226D9F">
        <w:t>31</w:t>
      </w:r>
      <w:r w:rsidR="00484B8D">
        <w:t>%</w:t>
      </w:r>
      <w:r w:rsidR="003A5091">
        <w:t xml:space="preserve"> </w:t>
      </w:r>
      <w:r w:rsidR="00414764">
        <w:t>reduction over the year.</w:t>
      </w:r>
      <w:r w:rsidR="002F6CA5">
        <w:t xml:space="preserve"> </w:t>
      </w:r>
      <w:r w:rsidR="003B45ED">
        <w:t>Some major electrical work had to be completed in advance of this and</w:t>
      </w:r>
      <w:r w:rsidR="009F1E50">
        <w:t xml:space="preserve"> a grant from</w:t>
      </w:r>
      <w:r w:rsidR="00DC65A2">
        <w:t xml:space="preserve"> the Listed</w:t>
      </w:r>
      <w:r w:rsidR="007F7B06">
        <w:t xml:space="preserve"> Places of Worship Grant Scheme </w:t>
      </w:r>
      <w:r w:rsidR="009F1E50">
        <w:t>covered</w:t>
      </w:r>
      <w:r w:rsidR="007F7B06">
        <w:t xml:space="preserve"> the VAT</w:t>
      </w:r>
      <w:r w:rsidR="00927DEC">
        <w:t xml:space="preserve"> for it.</w:t>
      </w:r>
      <w:r w:rsidR="009946AA">
        <w:t xml:space="preserve"> </w:t>
      </w:r>
      <w:r w:rsidR="00261CD0">
        <w:t>New electrical</w:t>
      </w:r>
      <w:r w:rsidR="00866B9D">
        <w:t xml:space="preserve"> heating was</w:t>
      </w:r>
      <w:r w:rsidR="00261CD0">
        <w:t xml:space="preserve"> also</w:t>
      </w:r>
      <w:r w:rsidR="00866B9D">
        <w:t xml:space="preserve"> installed in the kitchen and toilets </w:t>
      </w:r>
      <w:r w:rsidR="00AB6964">
        <w:t>in the summer and</w:t>
      </w:r>
      <w:r w:rsidR="009016EE">
        <w:t xml:space="preserve"> </w:t>
      </w:r>
      <w:r w:rsidR="007571E5">
        <w:t>the cost of this was also supplemented by a Grant.</w:t>
      </w:r>
      <w:r w:rsidR="00866B9D">
        <w:t xml:space="preserve"> </w:t>
      </w:r>
      <w:r w:rsidR="00C33DE9">
        <w:t xml:space="preserve"> </w:t>
      </w:r>
      <w:r w:rsidR="00E774F3">
        <w:t>We are grateful</w:t>
      </w:r>
      <w:r w:rsidR="00C33DE9">
        <w:t xml:space="preserve"> </w:t>
      </w:r>
      <w:r w:rsidR="00C33DE9" w:rsidRPr="001A4796">
        <w:t xml:space="preserve">to Hamish Robertson who </w:t>
      </w:r>
      <w:r w:rsidR="00E35F81" w:rsidRPr="001A4796">
        <w:t xml:space="preserve">helped </w:t>
      </w:r>
      <w:r w:rsidR="00B22061" w:rsidRPr="001A4796">
        <w:t xml:space="preserve">with the </w:t>
      </w:r>
      <w:r w:rsidR="00300B16" w:rsidRPr="001A4796">
        <w:t>set-up</w:t>
      </w:r>
      <w:r w:rsidR="00E35F81" w:rsidRPr="001A4796">
        <w:t xml:space="preserve"> </w:t>
      </w:r>
      <w:r w:rsidR="00B22061" w:rsidRPr="001A4796">
        <w:t xml:space="preserve">of </w:t>
      </w:r>
      <w:r w:rsidR="00E35F81" w:rsidRPr="001A4796">
        <w:t>the equipment for recording our Sunday morning</w:t>
      </w:r>
      <w:r w:rsidR="00E35F81">
        <w:t xml:space="preserve"> services</w:t>
      </w:r>
      <w:r w:rsidR="00300B16">
        <w:t xml:space="preserve"> and who is</w:t>
      </w:r>
      <w:r w:rsidR="00C33DE9">
        <w:t xml:space="preserve"> writing </w:t>
      </w:r>
      <w:r w:rsidR="00497EAC">
        <w:t>a bespoke piece of software to allow the heating to be set and controlled remotely via an app.</w:t>
      </w:r>
    </w:p>
    <w:p w14:paraId="65086BEC" w14:textId="521C1DA1" w:rsidR="00CB7C9A" w:rsidRDefault="0082787D" w:rsidP="00CB7C9A">
      <w:r>
        <w:t xml:space="preserve">As part of the whole </w:t>
      </w:r>
      <w:r w:rsidR="00F73C1E">
        <w:t xml:space="preserve">heating </w:t>
      </w:r>
      <w:r>
        <w:t>project,</w:t>
      </w:r>
      <w:r w:rsidR="000A366E">
        <w:t xml:space="preserve"> c</w:t>
      </w:r>
      <w:r w:rsidR="004E45DD">
        <w:t xml:space="preserve">avity wall insulation was </w:t>
      </w:r>
      <w:r w:rsidR="00FE1BA7">
        <w:t>professionally installed an</w:t>
      </w:r>
      <w:r w:rsidR="00FD7908">
        <w:t>d</w:t>
      </w:r>
      <w:r w:rsidR="000A366E">
        <w:t xml:space="preserve"> t</w:t>
      </w:r>
      <w:r w:rsidR="00064194">
        <w:t xml:space="preserve">he four single-glazed windows in room 4 and the corridor </w:t>
      </w:r>
      <w:r w:rsidR="000A366E">
        <w:t>were also</w:t>
      </w:r>
      <w:r w:rsidR="008057A4">
        <w:t xml:space="preserve"> replaced</w:t>
      </w:r>
      <w:r w:rsidR="00064194">
        <w:t>.</w:t>
      </w:r>
      <w:r w:rsidR="008057A4">
        <w:t xml:space="preserve"> </w:t>
      </w:r>
      <w:r w:rsidR="005548F0">
        <w:t xml:space="preserve">The </w:t>
      </w:r>
      <w:r w:rsidR="00064194">
        <w:t xml:space="preserve">redundant gas boiler </w:t>
      </w:r>
      <w:r w:rsidR="00392844">
        <w:t>w</w:t>
      </w:r>
      <w:r w:rsidR="00064194">
        <w:t xml:space="preserve">as disconnected and removed, </w:t>
      </w:r>
      <w:r w:rsidR="007C0A2E">
        <w:t xml:space="preserve">while members of the church </w:t>
      </w:r>
      <w:r w:rsidR="007B427D">
        <w:t xml:space="preserve">took </w:t>
      </w:r>
      <w:r w:rsidR="000A2E60">
        <w:t>out</w:t>
      </w:r>
      <w:r w:rsidR="00A27A57">
        <w:t xml:space="preserve"> t</w:t>
      </w:r>
      <w:r w:rsidR="00D92A51">
        <w:t>he old radiators and pipework</w:t>
      </w:r>
      <w:r w:rsidR="005E60C8">
        <w:t xml:space="preserve"> which </w:t>
      </w:r>
      <w:r w:rsidR="00BD1D84" w:rsidRPr="001A4796">
        <w:t xml:space="preserve">Dave </w:t>
      </w:r>
      <w:r w:rsidR="0097335C" w:rsidRPr="001A4796">
        <w:t>Rogers</w:t>
      </w:r>
      <w:r w:rsidR="0097335C">
        <w:t xml:space="preserve"> managed</w:t>
      </w:r>
      <w:r w:rsidR="002D04B4">
        <w:t xml:space="preserve"> to sell for us</w:t>
      </w:r>
      <w:r w:rsidR="00AD71E0">
        <w:t xml:space="preserve"> as scrap metal. </w:t>
      </w:r>
    </w:p>
    <w:p w14:paraId="43DA4F0D" w14:textId="33115458" w:rsidR="00243B8E" w:rsidRDefault="00A578E2" w:rsidP="007469C6">
      <w:r>
        <w:t xml:space="preserve">New, dimmable LED lighting </w:t>
      </w:r>
      <w:r w:rsidR="00635322">
        <w:t>and new, smaller</w:t>
      </w:r>
      <w:r w:rsidR="001D507A">
        <w:t xml:space="preserve"> ceiling tiles have</w:t>
      </w:r>
      <w:r>
        <w:t xml:space="preserve"> been installed in room 2 along with </w:t>
      </w:r>
      <w:r w:rsidR="0095553F">
        <w:t xml:space="preserve">the </w:t>
      </w:r>
      <w:r>
        <w:t>ceiling insulation</w:t>
      </w:r>
      <w:r w:rsidR="00560F41">
        <w:t xml:space="preserve"> in all of the rooms</w:t>
      </w:r>
      <w:r w:rsidR="0004330F">
        <w:t>.</w:t>
      </w:r>
      <w:r>
        <w:t xml:space="preserve"> We are grateful to </w:t>
      </w:r>
      <w:r w:rsidRPr="001A4796">
        <w:t>Phil</w:t>
      </w:r>
      <w:r w:rsidR="002D04B4" w:rsidRPr="001A4796">
        <w:t xml:space="preserve"> Loveridge</w:t>
      </w:r>
      <w:r w:rsidRPr="001A4796">
        <w:t>, Steve Burden, Nick Kornjaca and Brian Smith</w:t>
      </w:r>
      <w:r>
        <w:t xml:space="preserve"> who completed this work as well as removing the wooden chair-rails in rooms 1,2 and 4. The PCC agreed for the redecoration of the halls to be done </w:t>
      </w:r>
      <w:r w:rsidR="007469C6">
        <w:t>professionally,</w:t>
      </w:r>
      <w:r>
        <w:t xml:space="preserve"> and this will be completed in 2026. </w:t>
      </w:r>
    </w:p>
    <w:p w14:paraId="10B0CF91" w14:textId="0DC3369B" w:rsidR="009D7465" w:rsidRDefault="009D7465" w:rsidP="009D7465">
      <w:r>
        <w:t xml:space="preserve">Fire safety is always important in any public </w:t>
      </w:r>
      <w:r w:rsidR="007469C6">
        <w:t>building,</w:t>
      </w:r>
      <w:r>
        <w:t xml:space="preserve"> and a magnetic door release has now been fitted to the kitchen door </w:t>
      </w:r>
      <w:r w:rsidR="00E63C98">
        <w:t>and the door to room 4</w:t>
      </w:r>
      <w:r w:rsidR="004F6244">
        <w:t>. These catches</w:t>
      </w:r>
      <w:r>
        <w:t xml:space="preserve"> will hold </w:t>
      </w:r>
      <w:r w:rsidR="004F6244">
        <w:t>the doors</w:t>
      </w:r>
      <w:r>
        <w:t xml:space="preserve"> open but release</w:t>
      </w:r>
      <w:r w:rsidR="004F6244">
        <w:t xml:space="preserve"> them</w:t>
      </w:r>
      <w:r>
        <w:t xml:space="preserve"> automatically when the fire alarm is sounded</w:t>
      </w:r>
      <w:r w:rsidR="0097335C">
        <w:t>.</w:t>
      </w:r>
      <w:r>
        <w:t xml:space="preserve"> The</w:t>
      </w:r>
      <w:r w:rsidR="00A26BE8">
        <w:t xml:space="preserve"> extra</w:t>
      </w:r>
      <w:r>
        <w:t xml:space="preserve"> chairs on the balcony have been removed, to bring the maximum seating capacity within current regulations. Seals have been installed around the hall doors and hatches to stop the spread of smoke and additional linked smoke alarms fitted in the hall corridor, and rooms 1 and 2. The Fire drill on 24</w:t>
      </w:r>
      <w:r w:rsidRPr="00E61B0D">
        <w:rPr>
          <w:vertAlign w:val="superscript"/>
        </w:rPr>
        <w:t>th</w:t>
      </w:r>
      <w:r>
        <w:t xml:space="preserve"> August </w:t>
      </w:r>
      <w:r w:rsidR="00CF05A4">
        <w:t>went</w:t>
      </w:r>
      <w:r>
        <w:t xml:space="preserve"> well, with everyone out of the building within the recommended 2 mins 30 seconds. The fire extinguishers and alarm panels had their annual maintenance service, with </w:t>
      </w:r>
      <w:r w:rsidR="001D6485">
        <w:t>some of th</w:t>
      </w:r>
      <w:r w:rsidR="00541135">
        <w:t>e</w:t>
      </w:r>
      <w:r>
        <w:t xml:space="preserve"> extinguishers being replaced as well as the backup batteries for both alarm panels.  Back-up batteries have also been replaced on a number of </w:t>
      </w:r>
      <w:r w:rsidR="007C0BCC">
        <w:t>the</w:t>
      </w:r>
      <w:r>
        <w:t xml:space="preserve"> emergency lights, which are routinely tested every month. Additional emergency lights have been added in the balcony, and a couple of other older-style emergency lights replaced. </w:t>
      </w:r>
    </w:p>
    <w:p w14:paraId="1BD7B9D7" w14:textId="52FC4198" w:rsidR="00B054BB" w:rsidRDefault="007F7B06" w:rsidP="00B054BB">
      <w:r>
        <w:t xml:space="preserve">The </w:t>
      </w:r>
      <w:r w:rsidR="00675170">
        <w:t>20-year-old</w:t>
      </w:r>
      <w:r w:rsidR="00ED6659">
        <w:t xml:space="preserve"> </w:t>
      </w:r>
      <w:r>
        <w:t>central heating boiler in the church office</w:t>
      </w:r>
      <w:r w:rsidR="00175FA2">
        <w:t xml:space="preserve"> </w:t>
      </w:r>
      <w:r w:rsidR="00317064">
        <w:t xml:space="preserve">failed this year </w:t>
      </w:r>
      <w:r w:rsidR="00175FA2">
        <w:t>and with r</w:t>
      </w:r>
      <w:r>
        <w:t>eplacement parts no longer available</w:t>
      </w:r>
      <w:r w:rsidR="009A685F">
        <w:t>, it was replaced.</w:t>
      </w:r>
      <w:r w:rsidR="00B054BB">
        <w:t xml:space="preserve"> The remaining gas boilers have passed their annual service, and we have installed carbon monoxide detectors in the vicinity of each, as recommended by the service engineer</w:t>
      </w:r>
      <w:r w:rsidR="00936F3D">
        <w:t>.</w:t>
      </w:r>
    </w:p>
    <w:p w14:paraId="2FA15EC3" w14:textId="0C56366F" w:rsidR="00915D84" w:rsidRDefault="00915D84" w:rsidP="00915D84">
      <w:r>
        <w:t>With cleaning costs having gone up significantly in recent years,</w:t>
      </w:r>
      <w:r w:rsidR="001E19D2">
        <w:t xml:space="preserve"> the </w:t>
      </w:r>
      <w:r>
        <w:t>decision</w:t>
      </w:r>
      <w:r w:rsidR="001E19D2">
        <w:t xml:space="preserve"> was taken</w:t>
      </w:r>
      <w:r>
        <w:t xml:space="preserve"> to buy a Robotic vacuum cleaner for the church itself. </w:t>
      </w:r>
      <w:r w:rsidR="001E19D2">
        <w:t xml:space="preserve">Although it occasionally manages to get </w:t>
      </w:r>
      <w:r w:rsidR="004A468B">
        <w:t xml:space="preserve">itself </w:t>
      </w:r>
      <w:r w:rsidR="001E19D2">
        <w:t>stuck</w:t>
      </w:r>
      <w:r w:rsidR="009C267B">
        <w:t xml:space="preserve"> somewhere in the church, it seems to do a satisfactory job and saves us a considerable amount of money</w:t>
      </w:r>
      <w:r w:rsidR="00E54284">
        <w:t>.</w:t>
      </w:r>
    </w:p>
    <w:p w14:paraId="1BF57FDE" w14:textId="6CA22007" w:rsidR="002C506E" w:rsidRDefault="00E97750" w:rsidP="002C506E">
      <w:r>
        <w:t>T</w:t>
      </w:r>
      <w:r w:rsidR="00CB7C9A">
        <w:t xml:space="preserve">he Quinquennial survey took place </w:t>
      </w:r>
      <w:r w:rsidR="0044131B">
        <w:t>in</w:t>
      </w:r>
      <w:r w:rsidR="00CB7C9A">
        <w:t xml:space="preserve"> July</w:t>
      </w:r>
      <w:r w:rsidR="002C506E">
        <w:t xml:space="preserve">, </w:t>
      </w:r>
      <w:r w:rsidR="0044131B">
        <w:t xml:space="preserve">but </w:t>
      </w:r>
      <w:r w:rsidR="002C506E">
        <w:t xml:space="preserve">the report wasn’t received </w:t>
      </w:r>
      <w:r w:rsidR="009B20F7">
        <w:t>until</w:t>
      </w:r>
      <w:r w:rsidR="002C506E">
        <w:t xml:space="preserve"> 29</w:t>
      </w:r>
      <w:r w:rsidR="002C506E" w:rsidRPr="00032915">
        <w:rPr>
          <w:vertAlign w:val="superscript"/>
        </w:rPr>
        <w:t>th</w:t>
      </w:r>
      <w:r w:rsidR="002C506E">
        <w:t xml:space="preserve"> December. There were no major concerns expressed in it, but a few external repairs are suggested which the wardens will look at during the better weather.</w:t>
      </w:r>
    </w:p>
    <w:p w14:paraId="3C91F3AF" w14:textId="54EC8B7F" w:rsidR="00C47159" w:rsidRDefault="00C47159">
      <w:r>
        <w:lastRenderedPageBreak/>
        <w:t>In addition to those mentioned earlier, t</w:t>
      </w:r>
      <w:r w:rsidR="00936F3D">
        <w:t xml:space="preserve">he wardens would like to thank </w:t>
      </w:r>
      <w:r w:rsidR="007F7B06" w:rsidRPr="001A4796">
        <w:t>Stephen Cirel for</w:t>
      </w:r>
      <w:r w:rsidR="007F7B06">
        <w:t xml:space="preserve"> the significant amount of time that he has spent diagnosing </w:t>
      </w:r>
      <w:r w:rsidR="001637A0">
        <w:t>a</w:t>
      </w:r>
      <w:r w:rsidR="007F7B06">
        <w:t xml:space="preserve">nd fixing </w:t>
      </w:r>
      <w:r w:rsidR="001637A0">
        <w:t>internet problems for us</w:t>
      </w:r>
      <w:r w:rsidR="00843644">
        <w:t xml:space="preserve">, </w:t>
      </w:r>
      <w:r w:rsidR="00CF1E60" w:rsidRPr="001A4796">
        <w:t>David King</w:t>
      </w:r>
      <w:r w:rsidR="00CF1E60">
        <w:t xml:space="preserve"> who has continued to care for and mow the grass in the church garden throughout the summer, </w:t>
      </w:r>
      <w:r w:rsidR="00EE565E" w:rsidRPr="001A4796">
        <w:t>Roger Workman who</w:t>
      </w:r>
      <w:r w:rsidR="00EE565E">
        <w:t xml:space="preserve"> has </w:t>
      </w:r>
      <w:r w:rsidR="00F955EE">
        <w:t xml:space="preserve">organised repairs to our kitchen equipment </w:t>
      </w:r>
      <w:r w:rsidR="00CF1E60">
        <w:t>and</w:t>
      </w:r>
      <w:r w:rsidR="00843644">
        <w:t xml:space="preserve"> other members of the church who have</w:t>
      </w:r>
      <w:r w:rsidR="00C10952">
        <w:t xml:space="preserve"> helped out on many occasions. Thanks also to the assistant wardens </w:t>
      </w:r>
      <w:r w:rsidR="006D072F">
        <w:t>–</w:t>
      </w:r>
      <w:r w:rsidR="00C10952">
        <w:t xml:space="preserve"> </w:t>
      </w:r>
      <w:r w:rsidR="006D072F" w:rsidRPr="001A4796">
        <w:t>Andy Beadle, Sam Eedle, Nick Kornjaca and Rachel McKechnie</w:t>
      </w:r>
      <w:r w:rsidR="003A61CA" w:rsidRPr="001A4796">
        <w:t xml:space="preserve"> who</w:t>
      </w:r>
      <w:r w:rsidR="003A61CA">
        <w:t xml:space="preserve"> have supported us throughout the year.</w:t>
      </w:r>
      <w:r w:rsidR="00CF1E60">
        <w:t xml:space="preserve"> </w:t>
      </w:r>
    </w:p>
    <w:sectPr w:rsidR="00C471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B06"/>
    <w:rsid w:val="0001306E"/>
    <w:rsid w:val="00032915"/>
    <w:rsid w:val="00042D26"/>
    <w:rsid w:val="0004330F"/>
    <w:rsid w:val="00064194"/>
    <w:rsid w:val="00064685"/>
    <w:rsid w:val="000712A8"/>
    <w:rsid w:val="000A2E60"/>
    <w:rsid w:val="000A366E"/>
    <w:rsid w:val="000D2808"/>
    <w:rsid w:val="00107DFB"/>
    <w:rsid w:val="00122D62"/>
    <w:rsid w:val="001251B2"/>
    <w:rsid w:val="00126767"/>
    <w:rsid w:val="00154D9D"/>
    <w:rsid w:val="001637A0"/>
    <w:rsid w:val="00175FA2"/>
    <w:rsid w:val="001A4796"/>
    <w:rsid w:val="001C66EF"/>
    <w:rsid w:val="001D507A"/>
    <w:rsid w:val="001D6485"/>
    <w:rsid w:val="001E19D2"/>
    <w:rsid w:val="001E605D"/>
    <w:rsid w:val="00212D01"/>
    <w:rsid w:val="00226D9F"/>
    <w:rsid w:val="00243B8E"/>
    <w:rsid w:val="002520B5"/>
    <w:rsid w:val="00260EDD"/>
    <w:rsid w:val="00261CD0"/>
    <w:rsid w:val="00272229"/>
    <w:rsid w:val="002B2A13"/>
    <w:rsid w:val="002B475E"/>
    <w:rsid w:val="002C204C"/>
    <w:rsid w:val="002C506E"/>
    <w:rsid w:val="002D04B4"/>
    <w:rsid w:val="002F6CA5"/>
    <w:rsid w:val="00300B16"/>
    <w:rsid w:val="00305B49"/>
    <w:rsid w:val="00317064"/>
    <w:rsid w:val="00325B7A"/>
    <w:rsid w:val="003500FE"/>
    <w:rsid w:val="00356A17"/>
    <w:rsid w:val="00372D53"/>
    <w:rsid w:val="00392844"/>
    <w:rsid w:val="003A5091"/>
    <w:rsid w:val="003A61CA"/>
    <w:rsid w:val="003B45ED"/>
    <w:rsid w:val="003E168E"/>
    <w:rsid w:val="00405F70"/>
    <w:rsid w:val="00414764"/>
    <w:rsid w:val="00437BC7"/>
    <w:rsid w:val="0044131B"/>
    <w:rsid w:val="00456FAA"/>
    <w:rsid w:val="00461C97"/>
    <w:rsid w:val="00484B8D"/>
    <w:rsid w:val="00494672"/>
    <w:rsid w:val="00497EAC"/>
    <w:rsid w:val="004A209F"/>
    <w:rsid w:val="004A468B"/>
    <w:rsid w:val="004B2B11"/>
    <w:rsid w:val="004C57F9"/>
    <w:rsid w:val="004E45DD"/>
    <w:rsid w:val="004F6244"/>
    <w:rsid w:val="004F6954"/>
    <w:rsid w:val="00541135"/>
    <w:rsid w:val="005548F0"/>
    <w:rsid w:val="00557E9F"/>
    <w:rsid w:val="00560F41"/>
    <w:rsid w:val="00566839"/>
    <w:rsid w:val="00566C60"/>
    <w:rsid w:val="00570720"/>
    <w:rsid w:val="00573D53"/>
    <w:rsid w:val="00575BFB"/>
    <w:rsid w:val="005C05E1"/>
    <w:rsid w:val="005E57F1"/>
    <w:rsid w:val="005E60C8"/>
    <w:rsid w:val="005F5752"/>
    <w:rsid w:val="00602F85"/>
    <w:rsid w:val="00626345"/>
    <w:rsid w:val="00635322"/>
    <w:rsid w:val="00675170"/>
    <w:rsid w:val="006977F9"/>
    <w:rsid w:val="006B26A1"/>
    <w:rsid w:val="006C511F"/>
    <w:rsid w:val="006D072F"/>
    <w:rsid w:val="006F54DC"/>
    <w:rsid w:val="007167C9"/>
    <w:rsid w:val="007204FB"/>
    <w:rsid w:val="00733E09"/>
    <w:rsid w:val="007469C6"/>
    <w:rsid w:val="007571E5"/>
    <w:rsid w:val="00765093"/>
    <w:rsid w:val="007654B6"/>
    <w:rsid w:val="007A0B70"/>
    <w:rsid w:val="007B427D"/>
    <w:rsid w:val="007C0A2E"/>
    <w:rsid w:val="007C0BCC"/>
    <w:rsid w:val="007D1C6F"/>
    <w:rsid w:val="007D3E03"/>
    <w:rsid w:val="007F7B06"/>
    <w:rsid w:val="008017D6"/>
    <w:rsid w:val="008057A4"/>
    <w:rsid w:val="008063A0"/>
    <w:rsid w:val="0082787D"/>
    <w:rsid w:val="00830D09"/>
    <w:rsid w:val="00832314"/>
    <w:rsid w:val="0083617F"/>
    <w:rsid w:val="00843644"/>
    <w:rsid w:val="00866602"/>
    <w:rsid w:val="00866B9D"/>
    <w:rsid w:val="00893D5E"/>
    <w:rsid w:val="00894811"/>
    <w:rsid w:val="00895E9C"/>
    <w:rsid w:val="008B6FB2"/>
    <w:rsid w:val="008C37D5"/>
    <w:rsid w:val="008D184F"/>
    <w:rsid w:val="008E4DF7"/>
    <w:rsid w:val="008F49F7"/>
    <w:rsid w:val="009016EE"/>
    <w:rsid w:val="00915D84"/>
    <w:rsid w:val="00927DEC"/>
    <w:rsid w:val="00933B65"/>
    <w:rsid w:val="00936F3D"/>
    <w:rsid w:val="00941C1B"/>
    <w:rsid w:val="009426FB"/>
    <w:rsid w:val="0095553F"/>
    <w:rsid w:val="00956380"/>
    <w:rsid w:val="00957EB3"/>
    <w:rsid w:val="0097335C"/>
    <w:rsid w:val="00976CD1"/>
    <w:rsid w:val="00982635"/>
    <w:rsid w:val="009946AA"/>
    <w:rsid w:val="009A685F"/>
    <w:rsid w:val="009B20F7"/>
    <w:rsid w:val="009B509D"/>
    <w:rsid w:val="009C267B"/>
    <w:rsid w:val="009D7465"/>
    <w:rsid w:val="009F1E50"/>
    <w:rsid w:val="00A023BE"/>
    <w:rsid w:val="00A1767A"/>
    <w:rsid w:val="00A26BE8"/>
    <w:rsid w:val="00A27A57"/>
    <w:rsid w:val="00A578E2"/>
    <w:rsid w:val="00A646CF"/>
    <w:rsid w:val="00A7591E"/>
    <w:rsid w:val="00A9774D"/>
    <w:rsid w:val="00AB160D"/>
    <w:rsid w:val="00AB6964"/>
    <w:rsid w:val="00AC1575"/>
    <w:rsid w:val="00AD71E0"/>
    <w:rsid w:val="00B054BB"/>
    <w:rsid w:val="00B22061"/>
    <w:rsid w:val="00B23B24"/>
    <w:rsid w:val="00B45355"/>
    <w:rsid w:val="00B46505"/>
    <w:rsid w:val="00B7293F"/>
    <w:rsid w:val="00B84D13"/>
    <w:rsid w:val="00BD175D"/>
    <w:rsid w:val="00BD1D84"/>
    <w:rsid w:val="00BD5491"/>
    <w:rsid w:val="00BF56EC"/>
    <w:rsid w:val="00C10952"/>
    <w:rsid w:val="00C33DE9"/>
    <w:rsid w:val="00C47159"/>
    <w:rsid w:val="00C758D8"/>
    <w:rsid w:val="00CA6854"/>
    <w:rsid w:val="00CB7C9A"/>
    <w:rsid w:val="00CC49EA"/>
    <w:rsid w:val="00CD7314"/>
    <w:rsid w:val="00CF05A4"/>
    <w:rsid w:val="00CF1E60"/>
    <w:rsid w:val="00D00DE4"/>
    <w:rsid w:val="00D079A7"/>
    <w:rsid w:val="00D81666"/>
    <w:rsid w:val="00D86DA7"/>
    <w:rsid w:val="00D92A51"/>
    <w:rsid w:val="00D938BA"/>
    <w:rsid w:val="00DA749C"/>
    <w:rsid w:val="00DC65A2"/>
    <w:rsid w:val="00E32143"/>
    <w:rsid w:val="00E35F81"/>
    <w:rsid w:val="00E42208"/>
    <w:rsid w:val="00E46577"/>
    <w:rsid w:val="00E54284"/>
    <w:rsid w:val="00E63C98"/>
    <w:rsid w:val="00E71BF5"/>
    <w:rsid w:val="00E774F3"/>
    <w:rsid w:val="00E97750"/>
    <w:rsid w:val="00EB0EE0"/>
    <w:rsid w:val="00EC5051"/>
    <w:rsid w:val="00ED5CF8"/>
    <w:rsid w:val="00ED6227"/>
    <w:rsid w:val="00ED6659"/>
    <w:rsid w:val="00EE565E"/>
    <w:rsid w:val="00EF4D29"/>
    <w:rsid w:val="00F65C2A"/>
    <w:rsid w:val="00F73C1E"/>
    <w:rsid w:val="00F81C45"/>
    <w:rsid w:val="00F849FF"/>
    <w:rsid w:val="00F955EE"/>
    <w:rsid w:val="00FB0435"/>
    <w:rsid w:val="00FB237C"/>
    <w:rsid w:val="00FD7908"/>
    <w:rsid w:val="00FE1BA7"/>
    <w:rsid w:val="00FF40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C7B09"/>
  <w15:chartTrackingRefBased/>
  <w15:docId w15:val="{E2D89B53-2854-4CA0-8D39-A34CAF990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7B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F7B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7B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7B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7B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7B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7B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7B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7B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7B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F7B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7B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7B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7B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7B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7B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7B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7B06"/>
    <w:rPr>
      <w:rFonts w:eastAsiaTheme="majorEastAsia" w:cstheme="majorBidi"/>
      <w:color w:val="272727" w:themeColor="text1" w:themeTint="D8"/>
    </w:rPr>
  </w:style>
  <w:style w:type="paragraph" w:styleId="Title">
    <w:name w:val="Title"/>
    <w:basedOn w:val="Normal"/>
    <w:next w:val="Normal"/>
    <w:link w:val="TitleChar"/>
    <w:uiPriority w:val="10"/>
    <w:qFormat/>
    <w:rsid w:val="007F7B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7B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7B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7B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7B06"/>
    <w:pPr>
      <w:spacing w:before="160"/>
      <w:jc w:val="center"/>
    </w:pPr>
    <w:rPr>
      <w:i/>
      <w:iCs/>
      <w:color w:val="404040" w:themeColor="text1" w:themeTint="BF"/>
    </w:rPr>
  </w:style>
  <w:style w:type="character" w:customStyle="1" w:styleId="QuoteChar">
    <w:name w:val="Quote Char"/>
    <w:basedOn w:val="DefaultParagraphFont"/>
    <w:link w:val="Quote"/>
    <w:uiPriority w:val="29"/>
    <w:rsid w:val="007F7B06"/>
    <w:rPr>
      <w:i/>
      <w:iCs/>
      <w:color w:val="404040" w:themeColor="text1" w:themeTint="BF"/>
    </w:rPr>
  </w:style>
  <w:style w:type="paragraph" w:styleId="ListParagraph">
    <w:name w:val="List Paragraph"/>
    <w:basedOn w:val="Normal"/>
    <w:uiPriority w:val="34"/>
    <w:qFormat/>
    <w:rsid w:val="007F7B06"/>
    <w:pPr>
      <w:ind w:left="720"/>
      <w:contextualSpacing/>
    </w:pPr>
  </w:style>
  <w:style w:type="character" w:styleId="IntenseEmphasis">
    <w:name w:val="Intense Emphasis"/>
    <w:basedOn w:val="DefaultParagraphFont"/>
    <w:uiPriority w:val="21"/>
    <w:qFormat/>
    <w:rsid w:val="007F7B06"/>
    <w:rPr>
      <w:i/>
      <w:iCs/>
      <w:color w:val="0F4761" w:themeColor="accent1" w:themeShade="BF"/>
    </w:rPr>
  </w:style>
  <w:style w:type="paragraph" w:styleId="IntenseQuote">
    <w:name w:val="Intense Quote"/>
    <w:basedOn w:val="Normal"/>
    <w:next w:val="Normal"/>
    <w:link w:val="IntenseQuoteChar"/>
    <w:uiPriority w:val="30"/>
    <w:qFormat/>
    <w:rsid w:val="007F7B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7B06"/>
    <w:rPr>
      <w:i/>
      <w:iCs/>
      <w:color w:val="0F4761" w:themeColor="accent1" w:themeShade="BF"/>
    </w:rPr>
  </w:style>
  <w:style w:type="character" w:styleId="IntenseReference">
    <w:name w:val="Intense Reference"/>
    <w:basedOn w:val="DefaultParagraphFont"/>
    <w:uiPriority w:val="32"/>
    <w:qFormat/>
    <w:rsid w:val="007F7B06"/>
    <w:rPr>
      <w:b/>
      <w:bCs/>
      <w:smallCaps/>
      <w:color w:val="0F4761" w:themeColor="accent1" w:themeShade="BF"/>
      <w:spacing w:val="5"/>
    </w:rPr>
  </w:style>
  <w:style w:type="character" w:styleId="CommentReference">
    <w:name w:val="annotation reference"/>
    <w:basedOn w:val="DefaultParagraphFont"/>
    <w:uiPriority w:val="99"/>
    <w:semiHidden/>
    <w:unhideWhenUsed/>
    <w:rsid w:val="007D3E03"/>
    <w:rPr>
      <w:sz w:val="16"/>
      <w:szCs w:val="16"/>
    </w:rPr>
  </w:style>
  <w:style w:type="paragraph" w:styleId="CommentText">
    <w:name w:val="annotation text"/>
    <w:basedOn w:val="Normal"/>
    <w:link w:val="CommentTextChar"/>
    <w:uiPriority w:val="99"/>
    <w:unhideWhenUsed/>
    <w:rsid w:val="007D3E03"/>
    <w:pPr>
      <w:spacing w:line="240" w:lineRule="auto"/>
    </w:pPr>
    <w:rPr>
      <w:sz w:val="20"/>
      <w:szCs w:val="20"/>
    </w:rPr>
  </w:style>
  <w:style w:type="character" w:customStyle="1" w:styleId="CommentTextChar">
    <w:name w:val="Comment Text Char"/>
    <w:basedOn w:val="DefaultParagraphFont"/>
    <w:link w:val="CommentText"/>
    <w:uiPriority w:val="99"/>
    <w:rsid w:val="007D3E03"/>
    <w:rPr>
      <w:sz w:val="20"/>
      <w:szCs w:val="20"/>
    </w:rPr>
  </w:style>
  <w:style w:type="paragraph" w:styleId="CommentSubject">
    <w:name w:val="annotation subject"/>
    <w:basedOn w:val="CommentText"/>
    <w:next w:val="CommentText"/>
    <w:link w:val="CommentSubjectChar"/>
    <w:uiPriority w:val="99"/>
    <w:semiHidden/>
    <w:unhideWhenUsed/>
    <w:rsid w:val="007D3E03"/>
    <w:rPr>
      <w:b/>
      <w:bCs/>
    </w:rPr>
  </w:style>
  <w:style w:type="character" w:customStyle="1" w:styleId="CommentSubjectChar">
    <w:name w:val="Comment Subject Char"/>
    <w:basedOn w:val="CommentTextChar"/>
    <w:link w:val="CommentSubject"/>
    <w:uiPriority w:val="99"/>
    <w:semiHidden/>
    <w:rsid w:val="007D3E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2C1323BB29BF44AE67C89A5DFE53AB" ma:contentTypeVersion="16" ma:contentTypeDescription="Create a new document." ma:contentTypeScope="" ma:versionID="be4c5feefdb336c22b437ba08a57be1a">
  <xsd:schema xmlns:xsd="http://www.w3.org/2001/XMLSchema" xmlns:xs="http://www.w3.org/2001/XMLSchema" xmlns:p="http://schemas.microsoft.com/office/2006/metadata/properties" xmlns:ns2="f7b76456-0933-43c4-8e39-5e6b8d4e33b2" xmlns:ns3="02885fbc-01f2-4f4d-9c3f-6c0d0adf6fd0" targetNamespace="http://schemas.microsoft.com/office/2006/metadata/properties" ma:root="true" ma:fieldsID="569b1dc7b2139a4e2d195d5eada713d4" ns2:_="" ns3:_="">
    <xsd:import namespace="f7b76456-0933-43c4-8e39-5e6b8d4e33b2"/>
    <xsd:import namespace="02885fbc-01f2-4f4d-9c3f-6c0d0adf6f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b76456-0933-43c4-8e39-5e6b8d4e33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a6d8637-197d-449b-bbb3-e71f9a3e273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85fbc-01f2-4f4d-9c3f-6c0d0adf6fd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476831b-7754-436a-bf20-bb087492ee64}" ma:internalName="TaxCatchAll" ma:showField="CatchAllData" ma:web="02885fbc-01f2-4f4d-9c3f-6c0d0adf6f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7b76456-0933-43c4-8e39-5e6b8d4e33b2">
      <Terms xmlns="http://schemas.microsoft.com/office/infopath/2007/PartnerControls"/>
    </lcf76f155ced4ddcb4097134ff3c332f>
    <TaxCatchAll xmlns="02885fbc-01f2-4f4d-9c3f-6c0d0adf6fd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317F43-59B8-4CF0-83A0-E346514CA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b76456-0933-43c4-8e39-5e6b8d4e33b2"/>
    <ds:schemaRef ds:uri="02885fbc-01f2-4f4d-9c3f-6c0d0adf6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CDF72C-166A-451B-A376-5BB8C2A064DD}">
  <ds:schemaRefs>
    <ds:schemaRef ds:uri="http://schemas.microsoft.com/office/2006/metadata/properties"/>
    <ds:schemaRef ds:uri="http://schemas.microsoft.com/office/infopath/2007/PartnerControls"/>
    <ds:schemaRef ds:uri="f7b76456-0933-43c4-8e39-5e6b8d4e33b2"/>
    <ds:schemaRef ds:uri="02885fbc-01f2-4f4d-9c3f-6c0d0adf6fd0"/>
  </ds:schemaRefs>
</ds:datastoreItem>
</file>

<file path=customXml/itemProps3.xml><?xml version="1.0" encoding="utf-8"?>
<ds:datastoreItem xmlns:ds="http://schemas.openxmlformats.org/officeDocument/2006/customXml" ds:itemID="{7B05F493-3B0C-4D49-B819-699AD616FF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2</Pages>
  <Words>686</Words>
  <Characters>3362</Characters>
  <Application>Microsoft Office Word</Application>
  <DocSecurity>0</DocSecurity>
  <Lines>49</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Simpkins</dc:creator>
  <cp:keywords/>
  <dc:description/>
  <cp:lastModifiedBy>Office Administrator</cp:lastModifiedBy>
  <cp:revision>197</cp:revision>
  <dcterms:created xsi:type="dcterms:W3CDTF">2026-04-18T09:29:00Z</dcterms:created>
  <dcterms:modified xsi:type="dcterms:W3CDTF">2026-05-11T08:46:00Z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0x010100A82C1323BB29BF44AE67C89A5DFE53AB</vt:lpwstr>
  </property>
  <property fmtid="{D5CDD505-2E9C-101B-9397-08002B2CF9AE}" pid="3" name="MediaServiceImageTags">
    <vt:lpwstr/>
  </property>
</Properties>
</file>