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E923E" w14:textId="3BFBA4F8" w:rsidR="00EB4FB5" w:rsidRPr="000C4E1D" w:rsidRDefault="000C4E1D" w:rsidP="000C4E1D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0C4E1D">
        <w:rPr>
          <w:rFonts w:ascii="Calibri" w:hAnsi="Calibri" w:cs="Calibri"/>
          <w:b/>
          <w:bCs/>
          <w:sz w:val="28"/>
          <w:szCs w:val="28"/>
        </w:rPr>
        <w:t>Creation Care Report</w:t>
      </w:r>
    </w:p>
    <w:p w14:paraId="0BBB6686" w14:textId="40903CF9" w:rsidR="000C4E1D" w:rsidRPr="000C4E1D" w:rsidRDefault="004A3067" w:rsidP="000C4E1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Although we have not had meetings </w:t>
      </w:r>
      <w:r w:rsidR="00983A58">
        <w:rPr>
          <w:rFonts w:ascii="Calibri" w:hAnsi="Calibri" w:cs="Calibri"/>
          <w:sz w:val="24"/>
          <w:szCs w:val="24"/>
        </w:rPr>
        <w:t xml:space="preserve">of a </w:t>
      </w:r>
      <w:r w:rsidR="000C4E1D" w:rsidRPr="000C4E1D">
        <w:rPr>
          <w:rFonts w:ascii="Calibri" w:hAnsi="Calibri" w:cs="Calibri"/>
          <w:sz w:val="24"/>
          <w:szCs w:val="24"/>
        </w:rPr>
        <w:t>Creation Care team</w:t>
      </w:r>
      <w:r w:rsidR="00983A58">
        <w:rPr>
          <w:rFonts w:ascii="Calibri" w:hAnsi="Calibri" w:cs="Calibri"/>
          <w:sz w:val="24"/>
          <w:szCs w:val="24"/>
        </w:rPr>
        <w:t xml:space="preserve"> in the last year, </w:t>
      </w:r>
      <w:r w:rsidR="000C4E1D" w:rsidRPr="000C4E1D">
        <w:rPr>
          <w:rFonts w:ascii="Calibri" w:hAnsi="Calibri" w:cs="Calibri"/>
          <w:sz w:val="24"/>
          <w:szCs w:val="24"/>
        </w:rPr>
        <w:t xml:space="preserve">various ideas and projects that have emerged out of an increased awareness </w:t>
      </w:r>
      <w:r w:rsidR="00446409">
        <w:rPr>
          <w:rFonts w:ascii="Calibri" w:hAnsi="Calibri" w:cs="Calibri"/>
          <w:sz w:val="24"/>
          <w:szCs w:val="24"/>
        </w:rPr>
        <w:t xml:space="preserve">of </w:t>
      </w:r>
      <w:r w:rsidR="000C4E1D" w:rsidRPr="000C4E1D">
        <w:rPr>
          <w:rFonts w:ascii="Calibri" w:hAnsi="Calibri" w:cs="Calibri"/>
          <w:sz w:val="24"/>
          <w:szCs w:val="24"/>
        </w:rPr>
        <w:t>creation, the environment and climate change have been taken forward.</w:t>
      </w:r>
    </w:p>
    <w:p w14:paraId="0C752718" w14:textId="4113DFD1" w:rsidR="000C4E1D" w:rsidRPr="000C4E1D" w:rsidRDefault="000C4E1D" w:rsidP="000C4E1D">
      <w:pPr>
        <w:rPr>
          <w:rFonts w:ascii="Calibri" w:hAnsi="Calibri" w:cs="Calibri"/>
          <w:sz w:val="24"/>
          <w:szCs w:val="24"/>
        </w:rPr>
      </w:pPr>
      <w:r w:rsidRPr="000C4E1D">
        <w:rPr>
          <w:rFonts w:ascii="Calibri" w:hAnsi="Calibri" w:cs="Calibri"/>
          <w:sz w:val="24"/>
          <w:szCs w:val="24"/>
        </w:rPr>
        <w:t xml:space="preserve">A number of environmentally friendly projects have been </w:t>
      </w:r>
      <w:r w:rsidR="00F018CF">
        <w:rPr>
          <w:rFonts w:ascii="Calibri" w:hAnsi="Calibri" w:cs="Calibri"/>
          <w:sz w:val="24"/>
          <w:szCs w:val="24"/>
        </w:rPr>
        <w:t>progressed</w:t>
      </w:r>
      <w:r w:rsidRPr="000C4E1D">
        <w:rPr>
          <w:rFonts w:ascii="Calibri" w:hAnsi="Calibri" w:cs="Calibri"/>
          <w:sz w:val="24"/>
          <w:szCs w:val="24"/>
        </w:rPr>
        <w:t xml:space="preserve"> by the wardens as explained in their fabric report</w:t>
      </w:r>
      <w:r w:rsidR="00446409">
        <w:rPr>
          <w:rFonts w:ascii="Calibri" w:hAnsi="Calibri" w:cs="Calibri"/>
          <w:sz w:val="24"/>
          <w:szCs w:val="24"/>
        </w:rPr>
        <w:t>. I</w:t>
      </w:r>
      <w:r w:rsidRPr="000C4E1D">
        <w:rPr>
          <w:rFonts w:ascii="Calibri" w:hAnsi="Calibri" w:cs="Calibri"/>
          <w:sz w:val="24"/>
          <w:szCs w:val="24"/>
        </w:rPr>
        <w:t>n particular</w:t>
      </w:r>
      <w:r w:rsidR="00446409">
        <w:rPr>
          <w:rFonts w:ascii="Calibri" w:hAnsi="Calibri" w:cs="Calibri"/>
          <w:sz w:val="24"/>
          <w:szCs w:val="24"/>
        </w:rPr>
        <w:t>:</w:t>
      </w:r>
    </w:p>
    <w:p w14:paraId="1C71A92C" w14:textId="16EE9629" w:rsidR="000C4E1D" w:rsidRPr="00B80D85" w:rsidRDefault="000C4E1D" w:rsidP="00B80D85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B80D85">
        <w:rPr>
          <w:rFonts w:ascii="Calibri" w:hAnsi="Calibri" w:cs="Calibri"/>
          <w:sz w:val="24"/>
          <w:szCs w:val="24"/>
        </w:rPr>
        <w:t>The replacement of the gas central heating in the hall</w:t>
      </w:r>
    </w:p>
    <w:p w14:paraId="4CDEAEA4" w14:textId="6D141A3B" w:rsidR="000C4E1D" w:rsidRPr="00B80D85" w:rsidRDefault="000C4E1D" w:rsidP="00B80D85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B80D85">
        <w:rPr>
          <w:rFonts w:ascii="Calibri" w:hAnsi="Calibri" w:cs="Calibri"/>
          <w:sz w:val="24"/>
          <w:szCs w:val="24"/>
        </w:rPr>
        <w:t>The investigation into installing solar panels on the church roof</w:t>
      </w:r>
    </w:p>
    <w:p w14:paraId="1265FF0D" w14:textId="55B4052F" w:rsidR="000C4E1D" w:rsidRDefault="000C4E1D" w:rsidP="00B80D85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B80D85">
        <w:rPr>
          <w:rFonts w:ascii="Calibri" w:hAnsi="Calibri" w:cs="Calibri"/>
          <w:sz w:val="24"/>
          <w:szCs w:val="24"/>
        </w:rPr>
        <w:t>Various improvements in the churchyard</w:t>
      </w:r>
    </w:p>
    <w:p w14:paraId="796DC344" w14:textId="3D7715A2" w:rsidR="00B80D85" w:rsidRDefault="00067094" w:rsidP="00B80D8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churchyard has </w:t>
      </w:r>
      <w:r w:rsidR="0024769A">
        <w:rPr>
          <w:rFonts w:ascii="Calibri" w:hAnsi="Calibri" w:cs="Calibri"/>
          <w:sz w:val="24"/>
          <w:szCs w:val="24"/>
        </w:rPr>
        <w:t>benefitted from the efforts of David Kin</w:t>
      </w:r>
      <w:r w:rsidR="00702EE4">
        <w:rPr>
          <w:rFonts w:ascii="Calibri" w:hAnsi="Calibri" w:cs="Calibri"/>
          <w:sz w:val="24"/>
          <w:szCs w:val="24"/>
        </w:rPr>
        <w:t>g</w:t>
      </w:r>
      <w:r w:rsidR="0024769A">
        <w:rPr>
          <w:rFonts w:ascii="Calibri" w:hAnsi="Calibri" w:cs="Calibri"/>
          <w:sz w:val="24"/>
          <w:szCs w:val="24"/>
        </w:rPr>
        <w:t xml:space="preserve">, Peter Herrick and Sara Simpkins. </w:t>
      </w:r>
      <w:r w:rsidR="00BC4781">
        <w:rPr>
          <w:rFonts w:ascii="Calibri" w:hAnsi="Calibri" w:cs="Calibri"/>
          <w:sz w:val="24"/>
          <w:szCs w:val="24"/>
        </w:rPr>
        <w:t xml:space="preserve">Sara had led the redesign of the churchyard with a number of environmental improvements </w:t>
      </w:r>
      <w:r w:rsidR="001C3DC0">
        <w:rPr>
          <w:rFonts w:ascii="Calibri" w:hAnsi="Calibri" w:cs="Calibri"/>
          <w:sz w:val="24"/>
          <w:szCs w:val="24"/>
        </w:rPr>
        <w:t>such as the log pile, the raise</w:t>
      </w:r>
      <w:r w:rsidR="00A635B5">
        <w:rPr>
          <w:rFonts w:ascii="Calibri" w:hAnsi="Calibri" w:cs="Calibri"/>
          <w:sz w:val="24"/>
          <w:szCs w:val="24"/>
        </w:rPr>
        <w:t>d</w:t>
      </w:r>
      <w:r w:rsidR="001C3DC0">
        <w:rPr>
          <w:rFonts w:ascii="Calibri" w:hAnsi="Calibri" w:cs="Calibri"/>
          <w:sz w:val="24"/>
          <w:szCs w:val="24"/>
        </w:rPr>
        <w:t xml:space="preserve"> vegetable beds, </w:t>
      </w:r>
      <w:r w:rsidR="00A635B5">
        <w:rPr>
          <w:rFonts w:ascii="Calibri" w:hAnsi="Calibri" w:cs="Calibri"/>
          <w:sz w:val="24"/>
          <w:szCs w:val="24"/>
        </w:rPr>
        <w:t xml:space="preserve">planting of new shrubs and flowers and the installation </w:t>
      </w:r>
      <w:r w:rsidR="00CA2DAE">
        <w:rPr>
          <w:rFonts w:ascii="Calibri" w:hAnsi="Calibri" w:cs="Calibri"/>
          <w:sz w:val="24"/>
          <w:szCs w:val="24"/>
        </w:rPr>
        <w:t xml:space="preserve">of a number of bird boxes. </w:t>
      </w:r>
      <w:r w:rsidR="000F34A4">
        <w:rPr>
          <w:rFonts w:ascii="Calibri" w:hAnsi="Calibri" w:cs="Calibri"/>
          <w:sz w:val="24"/>
          <w:szCs w:val="24"/>
        </w:rPr>
        <w:t xml:space="preserve">In the summer months an area </w:t>
      </w:r>
      <w:r w:rsidR="001B1FB1">
        <w:rPr>
          <w:rFonts w:ascii="Calibri" w:hAnsi="Calibri" w:cs="Calibri"/>
          <w:sz w:val="24"/>
          <w:szCs w:val="24"/>
        </w:rPr>
        <w:t xml:space="preserve">of the churchyard is not mown to encourage wild flowers and pollinators. </w:t>
      </w:r>
      <w:r w:rsidR="00DE2128">
        <w:rPr>
          <w:rFonts w:ascii="Calibri" w:hAnsi="Calibri" w:cs="Calibri"/>
          <w:sz w:val="24"/>
          <w:szCs w:val="24"/>
        </w:rPr>
        <w:t xml:space="preserve">We will also be replacing some of the benches this summer </w:t>
      </w:r>
      <w:r w:rsidR="007B33A3">
        <w:rPr>
          <w:rFonts w:ascii="Calibri" w:hAnsi="Calibri" w:cs="Calibri"/>
          <w:sz w:val="24"/>
          <w:szCs w:val="24"/>
        </w:rPr>
        <w:t>to attract people to use the churchyard as a place of peace.</w:t>
      </w:r>
      <w:r w:rsidR="00483A05">
        <w:rPr>
          <w:rFonts w:ascii="Calibri" w:hAnsi="Calibri" w:cs="Calibri"/>
          <w:sz w:val="24"/>
          <w:szCs w:val="24"/>
        </w:rPr>
        <w:t xml:space="preserve"> </w:t>
      </w:r>
    </w:p>
    <w:p w14:paraId="26C5AF55" w14:textId="155A22CE" w:rsidR="007B33A3" w:rsidRDefault="009A7C98" w:rsidP="00B80D8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As a church we held a second Green Week in June 2023. Andrew Simpkins gave the Sunday morning talk</w:t>
      </w:r>
      <w:r w:rsidR="00534119">
        <w:rPr>
          <w:rFonts w:ascii="Calibri" w:hAnsi="Calibri" w:cs="Calibri"/>
          <w:sz w:val="24"/>
          <w:szCs w:val="24"/>
        </w:rPr>
        <w:t xml:space="preserve"> </w:t>
      </w:r>
      <w:r w:rsidR="00F57374">
        <w:rPr>
          <w:rFonts w:ascii="Calibri" w:hAnsi="Calibri" w:cs="Calibri"/>
          <w:sz w:val="24"/>
          <w:szCs w:val="24"/>
        </w:rPr>
        <w:t>o</w:t>
      </w:r>
      <w:r w:rsidR="00534119">
        <w:rPr>
          <w:rFonts w:ascii="Calibri" w:hAnsi="Calibri" w:cs="Calibri"/>
          <w:sz w:val="24"/>
          <w:szCs w:val="24"/>
        </w:rPr>
        <w:t>n Christian Faith and Climate Change and a Green Week booklet was distributed to the congregation with various ideas and actions</w:t>
      </w:r>
      <w:r w:rsidR="00FF7E34">
        <w:rPr>
          <w:rFonts w:ascii="Calibri" w:hAnsi="Calibri" w:cs="Calibri"/>
          <w:sz w:val="24"/>
          <w:szCs w:val="24"/>
        </w:rPr>
        <w:t xml:space="preserve"> to help us all live in a more environmentally friendly way.</w:t>
      </w:r>
    </w:p>
    <w:p w14:paraId="53846D3F" w14:textId="2EC9F4A4" w:rsidR="00DC7B5F" w:rsidRDefault="00DC7B5F" w:rsidP="00B80D8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Andrew and Sara recently met with a member of </w:t>
      </w:r>
      <w:r w:rsidR="000D3DC8">
        <w:rPr>
          <w:rFonts w:ascii="Calibri" w:hAnsi="Calibri" w:cs="Calibri"/>
          <w:sz w:val="24"/>
          <w:szCs w:val="24"/>
        </w:rPr>
        <w:t>the</w:t>
      </w:r>
      <w:r w:rsidR="008B5385">
        <w:rPr>
          <w:rFonts w:ascii="Calibri" w:hAnsi="Calibri" w:cs="Calibri"/>
          <w:sz w:val="24"/>
          <w:szCs w:val="24"/>
        </w:rPr>
        <w:t xml:space="preserve"> newly formed creation care group at the Abbey</w:t>
      </w:r>
      <w:r w:rsidR="000D3DC8">
        <w:rPr>
          <w:rFonts w:ascii="Calibri" w:hAnsi="Calibri" w:cs="Calibri"/>
          <w:sz w:val="24"/>
          <w:szCs w:val="24"/>
        </w:rPr>
        <w:t xml:space="preserve"> and were able to share a number of ideas. We h</w:t>
      </w:r>
      <w:r w:rsidR="00D63B88">
        <w:rPr>
          <w:rFonts w:ascii="Calibri" w:hAnsi="Calibri" w:cs="Calibri"/>
          <w:sz w:val="24"/>
          <w:szCs w:val="24"/>
        </w:rPr>
        <w:t>ave offered to support</w:t>
      </w:r>
      <w:r w:rsidR="000D3DC8">
        <w:rPr>
          <w:rFonts w:ascii="Calibri" w:hAnsi="Calibri" w:cs="Calibri"/>
          <w:sz w:val="24"/>
          <w:szCs w:val="24"/>
        </w:rPr>
        <w:t xml:space="preserve"> them </w:t>
      </w:r>
      <w:r w:rsidR="00D63B88">
        <w:rPr>
          <w:rFonts w:ascii="Calibri" w:hAnsi="Calibri" w:cs="Calibri"/>
          <w:sz w:val="24"/>
          <w:szCs w:val="24"/>
        </w:rPr>
        <w:t>as they develop their plans.</w:t>
      </w:r>
    </w:p>
    <w:p w14:paraId="61BC001A" w14:textId="45902872" w:rsidR="00FF7E34" w:rsidRDefault="0056415E" w:rsidP="00B80D8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Having gained an Eco </w:t>
      </w:r>
      <w:r w:rsidR="008F6570">
        <w:rPr>
          <w:rFonts w:ascii="Calibri" w:hAnsi="Calibri" w:cs="Calibri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>hurch</w:t>
      </w:r>
      <w:r w:rsidR="00446409">
        <w:rPr>
          <w:rFonts w:ascii="Calibri" w:hAnsi="Calibri" w:cs="Calibri"/>
          <w:sz w:val="24"/>
          <w:szCs w:val="24"/>
        </w:rPr>
        <w:t xml:space="preserve"> b</w:t>
      </w:r>
      <w:r>
        <w:rPr>
          <w:rFonts w:ascii="Calibri" w:hAnsi="Calibri" w:cs="Calibri"/>
          <w:sz w:val="24"/>
          <w:szCs w:val="24"/>
        </w:rPr>
        <w:t>ronze award in 2022, i</w:t>
      </w:r>
      <w:r w:rsidR="00FF7E34">
        <w:rPr>
          <w:rFonts w:ascii="Calibri" w:hAnsi="Calibri" w:cs="Calibri"/>
          <w:sz w:val="24"/>
          <w:szCs w:val="24"/>
        </w:rPr>
        <w:t xml:space="preserve">n the coming year we </w:t>
      </w:r>
      <w:r>
        <w:rPr>
          <w:rFonts w:ascii="Calibri" w:hAnsi="Calibri" w:cs="Calibri"/>
          <w:sz w:val="24"/>
          <w:szCs w:val="24"/>
        </w:rPr>
        <w:t xml:space="preserve">plan to look at how we might </w:t>
      </w:r>
      <w:r w:rsidR="008F6570">
        <w:rPr>
          <w:rFonts w:ascii="Calibri" w:hAnsi="Calibri" w:cs="Calibri"/>
          <w:sz w:val="24"/>
          <w:szCs w:val="24"/>
        </w:rPr>
        <w:t>go on to achieve a silver award as a church.</w:t>
      </w:r>
    </w:p>
    <w:p w14:paraId="75CF0190" w14:textId="458EA97E" w:rsidR="008F6570" w:rsidRDefault="008F6570" w:rsidP="00B80D8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Andrew </w:t>
      </w:r>
      <w:r w:rsidR="00A76D5F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>impkins</w:t>
      </w:r>
    </w:p>
    <w:p w14:paraId="26B45754" w14:textId="77777777" w:rsidR="008F6570" w:rsidRPr="00B80D85" w:rsidRDefault="008F6570" w:rsidP="00B80D85">
      <w:pPr>
        <w:rPr>
          <w:rFonts w:ascii="Calibri" w:hAnsi="Calibri" w:cs="Calibri"/>
          <w:sz w:val="24"/>
          <w:szCs w:val="24"/>
        </w:rPr>
      </w:pPr>
    </w:p>
    <w:sectPr w:rsidR="008F6570" w:rsidRPr="00B80D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D0D99"/>
    <w:multiLevelType w:val="hybridMultilevel"/>
    <w:tmpl w:val="BF465C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75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1D"/>
    <w:rsid w:val="00067094"/>
    <w:rsid w:val="000C4E1D"/>
    <w:rsid w:val="000D3DC8"/>
    <w:rsid w:val="000F34A4"/>
    <w:rsid w:val="001B1FB1"/>
    <w:rsid w:val="001C3DC0"/>
    <w:rsid w:val="0024769A"/>
    <w:rsid w:val="00446409"/>
    <w:rsid w:val="00483A05"/>
    <w:rsid w:val="004A3067"/>
    <w:rsid w:val="004D1E2D"/>
    <w:rsid w:val="00534119"/>
    <w:rsid w:val="0056415E"/>
    <w:rsid w:val="00702EE4"/>
    <w:rsid w:val="007B33A3"/>
    <w:rsid w:val="008B5385"/>
    <w:rsid w:val="008F6570"/>
    <w:rsid w:val="00983A58"/>
    <w:rsid w:val="009A7C98"/>
    <w:rsid w:val="00A635B5"/>
    <w:rsid w:val="00A76D5F"/>
    <w:rsid w:val="00B80D85"/>
    <w:rsid w:val="00BC4781"/>
    <w:rsid w:val="00CA13F7"/>
    <w:rsid w:val="00CA2DAE"/>
    <w:rsid w:val="00CD7FC9"/>
    <w:rsid w:val="00D63B88"/>
    <w:rsid w:val="00D7364A"/>
    <w:rsid w:val="00DC7B5F"/>
    <w:rsid w:val="00DE2128"/>
    <w:rsid w:val="00EB4FB5"/>
    <w:rsid w:val="00F018CF"/>
    <w:rsid w:val="00F57374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7B1F8"/>
  <w15:chartTrackingRefBased/>
  <w15:docId w15:val="{CD0C769A-6240-40C0-8781-E9F20A5C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4E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E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4E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4E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4E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4E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4E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4E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4E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4E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4E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4E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4E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4E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4E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4E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4E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4E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4E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4E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4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4E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4E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4E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4E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4E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4E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C1323BB29BF44AE67C89A5DFE53AB" ma:contentTypeVersion="15" ma:contentTypeDescription="Create a new document." ma:contentTypeScope="" ma:versionID="8d4648cfc265b823e87e2fb3e3022fde">
  <xsd:schema xmlns:xsd="http://www.w3.org/2001/XMLSchema" xmlns:xs="http://www.w3.org/2001/XMLSchema" xmlns:p="http://schemas.microsoft.com/office/2006/metadata/properties" xmlns:ns2="f7b76456-0933-43c4-8e39-5e6b8d4e33b2" xmlns:ns3="02885fbc-01f2-4f4d-9c3f-6c0d0adf6fd0" targetNamespace="http://schemas.microsoft.com/office/2006/metadata/properties" ma:root="true" ma:fieldsID="28841884d0f19d59045a491d58677630" ns2:_="" ns3:_="">
    <xsd:import namespace="f7b76456-0933-43c4-8e39-5e6b8d4e33b2"/>
    <xsd:import namespace="02885fbc-01f2-4f4d-9c3f-6c0d0adf6f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76456-0933-43c4-8e39-5e6b8d4e3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a6d8637-197d-449b-bbb3-e71f9a3e2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85fbc-01f2-4f4d-9c3f-6c0d0adf6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76831b-7754-436a-bf20-bb087492ee64}" ma:internalName="TaxCatchAll" ma:showField="CatchAllData" ma:web="02885fbc-01f2-4f4d-9c3f-6c0d0adf6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b76456-0933-43c4-8e39-5e6b8d4e33b2">
      <Terms xmlns="http://schemas.microsoft.com/office/infopath/2007/PartnerControls"/>
    </lcf76f155ced4ddcb4097134ff3c332f>
    <TaxCatchAll xmlns="02885fbc-01f2-4f4d-9c3f-6c0d0adf6fd0" xsi:nil="true"/>
  </documentManagement>
</p:properties>
</file>

<file path=customXml/itemProps1.xml><?xml version="1.0" encoding="utf-8"?>
<ds:datastoreItem xmlns:ds="http://schemas.openxmlformats.org/officeDocument/2006/customXml" ds:itemID="{DF55E945-E833-410B-8C98-98CD9071F9A3}"/>
</file>

<file path=customXml/itemProps2.xml><?xml version="1.0" encoding="utf-8"?>
<ds:datastoreItem xmlns:ds="http://schemas.openxmlformats.org/officeDocument/2006/customXml" ds:itemID="{47FB0828-03F7-4459-8FEE-A956352ED0F0}"/>
</file>

<file path=customXml/itemProps3.xml><?xml version="1.0" encoding="utf-8"?>
<ds:datastoreItem xmlns:ds="http://schemas.openxmlformats.org/officeDocument/2006/customXml" ds:itemID="{35B117A5-FC28-4C2D-861B-E469BCDCAD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Simpkins</dc:creator>
  <cp:keywords/>
  <dc:description/>
  <cp:lastModifiedBy>Andrew Simpkins</cp:lastModifiedBy>
  <cp:revision>31</cp:revision>
  <dcterms:created xsi:type="dcterms:W3CDTF">2024-04-15T19:51:00Z</dcterms:created>
  <dcterms:modified xsi:type="dcterms:W3CDTF">2024-04-15T20:25:00Z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0x010100A82C1323BB29BF44AE67C89A5DFE53AB</vt:lpwstr>
  </property>
</Properties>
</file>